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01" w:rsidRDefault="00911C01" w:rsidP="006B7DA3">
      <w:pPr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01" w:rsidRDefault="00911C01" w:rsidP="006B7DA3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911C01" w:rsidRDefault="00911C01" w:rsidP="006B7DA3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- Югры</w:t>
      </w:r>
    </w:p>
    <w:p w:rsidR="00911C01" w:rsidRDefault="00911C01" w:rsidP="006B7DA3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911C01" w:rsidRDefault="00911C01" w:rsidP="006B7DA3">
      <w:pPr>
        <w:jc w:val="center"/>
        <w:rPr>
          <w:b/>
          <w:sz w:val="28"/>
          <w:szCs w:val="28"/>
        </w:rPr>
      </w:pPr>
    </w:p>
    <w:p w:rsidR="00911C01" w:rsidRDefault="00911C01" w:rsidP="006B7DA3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911C01" w:rsidRDefault="00911C01" w:rsidP="006B7DA3">
      <w:pPr>
        <w:pStyle w:val="4"/>
        <w:rPr>
          <w:b w:val="0"/>
          <w:sz w:val="28"/>
          <w:szCs w:val="28"/>
        </w:rPr>
      </w:pPr>
    </w:p>
    <w:p w:rsidR="00911C01" w:rsidRDefault="00911C01" w:rsidP="006B7D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1C01" w:rsidRPr="009C40AE" w:rsidRDefault="00911C01" w:rsidP="006B7DA3">
      <w:pPr>
        <w:jc w:val="center"/>
        <w:rPr>
          <w:b/>
          <w:sz w:val="28"/>
          <w:szCs w:val="28"/>
        </w:rPr>
      </w:pPr>
    </w:p>
    <w:p w:rsidR="00911C01" w:rsidRDefault="00911C01" w:rsidP="006B7DA3">
      <w:pPr>
        <w:rPr>
          <w:bCs/>
          <w:sz w:val="28"/>
        </w:rPr>
      </w:pPr>
      <w:r>
        <w:rPr>
          <w:bCs/>
          <w:sz w:val="28"/>
        </w:rPr>
        <w:t>от  03 апреля  2013 года</w:t>
      </w:r>
      <w:r>
        <w:rPr>
          <w:bCs/>
          <w:sz w:val="28"/>
        </w:rPr>
        <w:tab/>
        <w:t xml:space="preserve">                    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           № 25</w:t>
      </w:r>
    </w:p>
    <w:p w:rsidR="00911C01" w:rsidRPr="009C40AE" w:rsidRDefault="00911C01" w:rsidP="006B7DA3">
      <w:pPr>
        <w:jc w:val="center"/>
        <w:rPr>
          <w:bCs/>
          <w:sz w:val="28"/>
          <w:szCs w:val="28"/>
          <w:u w:val="single"/>
        </w:rPr>
      </w:pPr>
    </w:p>
    <w:p w:rsidR="00911C01" w:rsidRDefault="00911C01" w:rsidP="006B7DA3">
      <w:pPr>
        <w:pStyle w:val="5"/>
        <w:jc w:val="center"/>
      </w:pPr>
      <w:r>
        <w:t>Ханты-Мансийск</w:t>
      </w:r>
    </w:p>
    <w:p w:rsidR="00911C01" w:rsidRDefault="00911C01" w:rsidP="006B7DA3">
      <w:pPr>
        <w:tabs>
          <w:tab w:val="left" w:pos="142"/>
        </w:tabs>
        <w:rPr>
          <w:sz w:val="28"/>
          <w:szCs w:val="28"/>
        </w:rPr>
      </w:pPr>
    </w:p>
    <w:p w:rsidR="00911C01" w:rsidRDefault="00911C01" w:rsidP="006B7DA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  награждении </w:t>
      </w:r>
    </w:p>
    <w:p w:rsidR="00911C01" w:rsidRDefault="00911C01" w:rsidP="009C40AE">
      <w:pPr>
        <w:tabs>
          <w:tab w:val="left" w:pos="-142"/>
          <w:tab w:val="left" w:pos="1134"/>
        </w:tabs>
        <w:jc w:val="both"/>
        <w:rPr>
          <w:sz w:val="28"/>
          <w:szCs w:val="28"/>
        </w:rPr>
      </w:pPr>
    </w:p>
    <w:p w:rsidR="006B7DA3" w:rsidRDefault="006B7DA3" w:rsidP="006B7DA3">
      <w:pPr>
        <w:tabs>
          <w:tab w:val="left" w:pos="-142"/>
          <w:tab w:val="left" w:pos="1134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Рассмотрев ходатайства организаций города Ханты-Мансийска                        о представлении к награждению наградами Главы города Ханты-Мансийска,  руководствуясь Решением Думы города Ханты-Мансийска от 24.06.2011 № 53                 «О наградах Главы города Ханты-Мансийска» (в редакции решений Думы города Ханты-Мансийска от 30.09.2011 № 93, от 29.06.2012 № 249, от 03.12.2012                № 315-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РД), статьей 70 Устава города Ханты-Мансийска, учитывая решение Комиссии по наградам (протокол заседания Комиссии от 02.04.2013 № 4):</w:t>
      </w:r>
      <w:proofErr w:type="gramEnd"/>
    </w:p>
    <w:p w:rsidR="006B7DA3" w:rsidRDefault="006B7DA3" w:rsidP="006B7DA3">
      <w:pPr>
        <w:ind w:left="-142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1.Наградить Благодарственным письмом Главы города Ханты-Мансийска:</w:t>
      </w:r>
    </w:p>
    <w:p w:rsidR="006B7DA3" w:rsidRDefault="006B7DA3" w:rsidP="006B7DA3">
      <w:pPr>
        <w:ind w:left="-142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1.1.За многолетний добросовестный труд, высокий профессионализм, значительный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хозяйства: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4"/>
      </w:tblGrid>
      <w:tr w:rsidR="006B7DA3" w:rsidTr="006B7DA3">
        <w:tc>
          <w:tcPr>
            <w:tcW w:w="3686" w:type="dxa"/>
          </w:tcPr>
          <w:p w:rsidR="006B7DA3" w:rsidRDefault="006B7DA3" w:rsidP="006B7DA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ind w:left="34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Попова </w:t>
            </w:r>
          </w:p>
          <w:p w:rsidR="006B7DA3" w:rsidRDefault="006B7DA3" w:rsidP="006B7DA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ind w:left="34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Владимира Ивановича –</w:t>
            </w:r>
          </w:p>
          <w:p w:rsidR="006B7DA3" w:rsidRDefault="006B7DA3" w:rsidP="006B7DA3">
            <w:pPr>
              <w:ind w:left="34"/>
              <w:rPr>
                <w:bCs/>
                <w:sz w:val="28"/>
                <w:szCs w:val="28"/>
                <w:lang w:eastAsia="en-US"/>
              </w:rPr>
            </w:pPr>
          </w:p>
          <w:p w:rsidR="006B7DA3" w:rsidRDefault="006B7DA3" w:rsidP="006B7DA3">
            <w:pPr>
              <w:ind w:left="34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6B7DA3" w:rsidRDefault="006B7DA3" w:rsidP="006B7DA3">
            <w:pPr>
              <w:tabs>
                <w:tab w:val="left" w:pos="6405"/>
              </w:tabs>
              <w:ind w:left="34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tabs>
                <w:tab w:val="left" w:pos="6405"/>
              </w:tabs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бригадира слесарей цеха эксплуатации и ремонта сетей водопровода муниципального </w:t>
            </w:r>
            <w:proofErr w:type="spellStart"/>
            <w:r>
              <w:rPr>
                <w:bCs/>
                <w:sz w:val="28"/>
                <w:szCs w:val="28"/>
              </w:rPr>
              <w:t>водоканализа-ционного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предприятия;</w:t>
            </w:r>
          </w:p>
        </w:tc>
      </w:tr>
      <w:tr w:rsidR="006B7DA3" w:rsidTr="006B7DA3">
        <w:tc>
          <w:tcPr>
            <w:tcW w:w="3686" w:type="dxa"/>
          </w:tcPr>
          <w:p w:rsidR="006B7DA3" w:rsidRDefault="006B7DA3" w:rsidP="006B7DA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Чернышову</w:t>
            </w:r>
            <w:proofErr w:type="spellEnd"/>
          </w:p>
          <w:p w:rsidR="006B7DA3" w:rsidRDefault="006B7DA3" w:rsidP="006B7D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Татьяну Михайловну –</w:t>
            </w:r>
          </w:p>
          <w:p w:rsidR="006B7DA3" w:rsidRDefault="006B7DA3" w:rsidP="006B7DA3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6B7DA3" w:rsidRDefault="006B7DA3" w:rsidP="006B7DA3">
            <w:pPr>
              <w:tabs>
                <w:tab w:val="left" w:pos="6405"/>
              </w:tabs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tabs>
                <w:tab w:val="left" w:pos="6405"/>
              </w:tabs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главного энергетика муниципального </w:t>
            </w:r>
            <w:proofErr w:type="spellStart"/>
            <w:r>
              <w:rPr>
                <w:bCs/>
                <w:sz w:val="28"/>
                <w:szCs w:val="28"/>
              </w:rPr>
              <w:t>водоканализа-ционного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предприятия;</w:t>
            </w:r>
          </w:p>
        </w:tc>
      </w:tr>
      <w:tr w:rsidR="006B7DA3" w:rsidTr="006B7DA3">
        <w:tc>
          <w:tcPr>
            <w:tcW w:w="3686" w:type="dxa"/>
          </w:tcPr>
          <w:p w:rsidR="006B7DA3" w:rsidRDefault="006B7DA3" w:rsidP="006B7DA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ind w:left="34"/>
              <w:jc w:val="left"/>
              <w:rPr>
                <w:bCs/>
                <w:szCs w:val="28"/>
                <w:lang w:eastAsia="en-US"/>
              </w:rPr>
            </w:pPr>
            <w:proofErr w:type="spellStart"/>
            <w:r>
              <w:rPr>
                <w:bCs/>
                <w:szCs w:val="28"/>
                <w:lang w:eastAsia="en-US"/>
              </w:rPr>
              <w:t>Шеповаленко</w:t>
            </w:r>
            <w:proofErr w:type="spellEnd"/>
            <w:r>
              <w:rPr>
                <w:bCs/>
                <w:szCs w:val="28"/>
                <w:lang w:eastAsia="en-US"/>
              </w:rPr>
              <w:t xml:space="preserve"> </w:t>
            </w:r>
          </w:p>
          <w:p w:rsidR="006B7DA3" w:rsidRDefault="006B7DA3" w:rsidP="006B7DA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ind w:left="34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Сергея Анатольевича – </w:t>
            </w:r>
          </w:p>
          <w:p w:rsidR="006B7DA3" w:rsidRDefault="006B7DA3" w:rsidP="006B7DA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ind w:left="34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6B7DA3" w:rsidRDefault="006B7DA3" w:rsidP="006B7DA3">
            <w:pPr>
              <w:pStyle w:val="a3"/>
              <w:tabs>
                <w:tab w:val="left" w:pos="2160"/>
                <w:tab w:val="left" w:pos="6405"/>
                <w:tab w:val="left" w:pos="10348"/>
                <w:tab w:val="left" w:pos="10772"/>
              </w:tabs>
              <w:ind w:left="34"/>
              <w:jc w:val="left"/>
              <w:rPr>
                <w:bCs/>
                <w:szCs w:val="28"/>
                <w:lang w:eastAsia="en-US"/>
              </w:rPr>
            </w:pPr>
          </w:p>
          <w:p w:rsidR="006B7DA3" w:rsidRDefault="006B7DA3" w:rsidP="006B7DA3">
            <w:pPr>
              <w:pStyle w:val="a3"/>
              <w:tabs>
                <w:tab w:val="left" w:pos="2160"/>
                <w:tab w:val="left" w:pos="6405"/>
                <w:tab w:val="left" w:pos="10348"/>
                <w:tab w:val="left" w:pos="10772"/>
              </w:tabs>
              <w:ind w:left="34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водителя автомобиля муниципального бюджетного учреждения «Ритуальные услуги».</w:t>
            </w:r>
          </w:p>
        </w:tc>
      </w:tr>
    </w:tbl>
    <w:p w:rsidR="006B7DA3" w:rsidRDefault="006B7DA3" w:rsidP="006B7DA3">
      <w:pPr>
        <w:ind w:left="-142"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1.2.За многолетний добросовестный труд, активное участие в общественной жизни города Ханты-Мансийска и в связи с юбилеем со дня рождения: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4"/>
      </w:tblGrid>
      <w:tr w:rsidR="006B7DA3" w:rsidTr="006B7DA3">
        <w:tc>
          <w:tcPr>
            <w:tcW w:w="3686" w:type="dxa"/>
            <w:hideMark/>
          </w:tcPr>
          <w:p w:rsidR="006B7DA3" w:rsidRDefault="006B7DA3" w:rsidP="006B7DA3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Жданову </w:t>
            </w:r>
          </w:p>
          <w:p w:rsidR="006B7DA3" w:rsidRDefault="006B7DA3" w:rsidP="006B7DA3">
            <w:pPr>
              <w:ind w:left="3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Зинаиду Кирилловну –</w:t>
            </w:r>
          </w:p>
        </w:tc>
        <w:tc>
          <w:tcPr>
            <w:tcW w:w="6663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члена первичной ветеранской организации Администрации города Ханты-Мансийска Ханты-Мансийской городской общественной организации </w:t>
            </w:r>
            <w:r>
              <w:rPr>
                <w:bCs/>
                <w:sz w:val="28"/>
                <w:szCs w:val="28"/>
              </w:rPr>
              <w:lastRenderedPageBreak/>
              <w:t>ветеранов войны, труда, вооруженных сил и правоохранительных органов.</w:t>
            </w:r>
          </w:p>
        </w:tc>
      </w:tr>
    </w:tbl>
    <w:p w:rsidR="006B7DA3" w:rsidRDefault="006B7DA3" w:rsidP="006B7DA3">
      <w:pPr>
        <w:ind w:left="-142" w:right="-2" w:firstLine="85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lastRenderedPageBreak/>
        <w:t>1.3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многолетний добросовестный труд, значительный вклад в развитие и содержание водных путей и в связи с 75-летием со дня образования федерального бюджетного учреждения «Обь-Иртышское государственное бассейновое управление водных путей и судоходства»: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4"/>
      </w:tblGrid>
      <w:tr w:rsidR="006B7DA3" w:rsidTr="006B7DA3">
        <w:tc>
          <w:tcPr>
            <w:tcW w:w="3686" w:type="dxa"/>
          </w:tcPr>
          <w:p w:rsidR="006B7DA3" w:rsidRDefault="006B7DA3" w:rsidP="006B7DA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Уткина </w:t>
            </w:r>
          </w:p>
          <w:p w:rsidR="006B7DA3" w:rsidRDefault="006B7DA3" w:rsidP="006B7DA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Анатолия Александровича –</w:t>
            </w:r>
          </w:p>
          <w:p w:rsidR="006B7DA3" w:rsidRDefault="006B7DA3" w:rsidP="006B7DA3">
            <w:pPr>
              <w:pStyle w:val="a3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Cs/>
                <w:szCs w:val="28"/>
                <w:lang w:eastAsia="en-US"/>
              </w:rPr>
            </w:pPr>
          </w:p>
          <w:p w:rsidR="006B7DA3" w:rsidRDefault="006B7DA3" w:rsidP="006B7DA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главного инженера Ханты-Мансийского окружного управления водных путей и судоходства – филиала Федерального бюджетного учреждения «</w:t>
            </w:r>
            <w:proofErr w:type="gramStart"/>
            <w:r>
              <w:rPr>
                <w:bCs/>
                <w:sz w:val="28"/>
                <w:szCs w:val="28"/>
              </w:rPr>
              <w:t>Обь-Иртышское</w:t>
            </w:r>
            <w:proofErr w:type="gramEnd"/>
            <w:r>
              <w:rPr>
                <w:bCs/>
                <w:sz w:val="28"/>
                <w:szCs w:val="28"/>
              </w:rPr>
              <w:t xml:space="preserve"> государственное бассейновое управление водных путей и судоходства».</w:t>
            </w:r>
          </w:p>
        </w:tc>
      </w:tr>
    </w:tbl>
    <w:p w:rsidR="006B7DA3" w:rsidRDefault="006B7DA3" w:rsidP="006B7DA3">
      <w:pPr>
        <w:ind w:left="-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2.Наградить Почетной грамотой Главы города Ханты-Мансийска:</w:t>
      </w:r>
    </w:p>
    <w:p w:rsidR="006B7DA3" w:rsidRDefault="006B7DA3" w:rsidP="006B7DA3">
      <w:pPr>
        <w:ind w:left="-142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2.1.За многолетний добросовестный труд, вклад в развитие жилищно-коммунального комплекса города Ханты-Мансийска и в связи с празднованием Дня работников торговли, бытового обслуживания населения и жилищно-коммунального хозяйства: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4"/>
      </w:tblGrid>
      <w:tr w:rsidR="006B7DA3" w:rsidTr="006B7DA3">
        <w:tc>
          <w:tcPr>
            <w:tcW w:w="3686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Живагу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Владимира Васильевича –</w:t>
            </w: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начальника цеха канализационно-очистных сооружений муниципального </w:t>
            </w:r>
            <w:proofErr w:type="spellStart"/>
            <w:r>
              <w:rPr>
                <w:bCs/>
                <w:sz w:val="28"/>
                <w:szCs w:val="28"/>
              </w:rPr>
              <w:t>водоканализацион-ного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предприятия.</w:t>
            </w:r>
          </w:p>
        </w:tc>
      </w:tr>
    </w:tbl>
    <w:p w:rsidR="006B7DA3" w:rsidRDefault="006B7DA3" w:rsidP="006B7DA3">
      <w:pPr>
        <w:ind w:left="-142" w:right="-2" w:firstLine="850"/>
        <w:jc w:val="both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многолетний добросовестный труд, достижение высоких результатов в служебной деятельности и в связи с 50-летием со дня образования органов предварительного следствия в системе Министерства внутренних дел Российской Федерации: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4"/>
      </w:tblGrid>
      <w:tr w:rsidR="006B7DA3" w:rsidTr="006B7DA3">
        <w:tc>
          <w:tcPr>
            <w:tcW w:w="3686" w:type="dxa"/>
          </w:tcPr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Андрамонова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Сергея Валентиновича –</w:t>
            </w:r>
          </w:p>
          <w:p w:rsidR="006B7DA3" w:rsidRDefault="006B7DA3" w:rsidP="006B7DA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заместителя начальника следственной части по расследованию организованной преступной </w:t>
            </w:r>
            <w:proofErr w:type="gramStart"/>
            <w:r>
              <w:rPr>
                <w:bCs/>
                <w:sz w:val="28"/>
                <w:szCs w:val="28"/>
              </w:rPr>
              <w:t xml:space="preserve">деятельности Следственного управления </w:t>
            </w:r>
            <w:proofErr w:type="spellStart"/>
            <w:r>
              <w:rPr>
                <w:bCs/>
                <w:sz w:val="28"/>
                <w:szCs w:val="28"/>
              </w:rPr>
              <w:t>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Министерства внутренних дел Российской Федерации</w:t>
            </w:r>
            <w:proofErr w:type="gramEnd"/>
            <w:r>
              <w:rPr>
                <w:bCs/>
                <w:sz w:val="28"/>
                <w:szCs w:val="28"/>
              </w:rPr>
              <w:t xml:space="preserve"> по Ханты-Мансийскому автономному округу – Югре;</w:t>
            </w:r>
          </w:p>
        </w:tc>
      </w:tr>
      <w:tr w:rsidR="006B7DA3" w:rsidTr="006B7DA3">
        <w:tc>
          <w:tcPr>
            <w:tcW w:w="3686" w:type="dxa"/>
          </w:tcPr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Доронину </w:t>
            </w:r>
          </w:p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Людмилу Михайловну –</w:t>
            </w:r>
          </w:p>
          <w:p w:rsidR="006B7DA3" w:rsidRDefault="006B7DA3" w:rsidP="006B7DA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начальника контрольно-методического отдела Следственного </w:t>
            </w:r>
            <w:proofErr w:type="gramStart"/>
            <w:r>
              <w:rPr>
                <w:bCs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bCs/>
                <w:sz w:val="28"/>
                <w:szCs w:val="28"/>
              </w:rPr>
              <w:t>Управления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Министерства внутренних дел Российской Федерации</w:t>
            </w:r>
            <w:proofErr w:type="gramEnd"/>
            <w:r>
              <w:rPr>
                <w:bCs/>
                <w:sz w:val="28"/>
                <w:szCs w:val="28"/>
              </w:rPr>
              <w:t xml:space="preserve"> по Ханты-Мансийскому автономному округу - Югре.</w:t>
            </w:r>
          </w:p>
        </w:tc>
      </w:tr>
    </w:tbl>
    <w:p w:rsidR="006B7DA3" w:rsidRDefault="006B7DA3" w:rsidP="006B7DA3">
      <w:pPr>
        <w:ind w:left="-142" w:right="-2" w:firstLine="85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>2.3. За многолетний добросовестный труд, высокий профессионализм, вклад в социально-экономическое развитие города Ханты-Мансийска и в связи                   с 90-летием со дня рождения: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6522"/>
      </w:tblGrid>
      <w:tr w:rsidR="006B7DA3" w:rsidTr="006B7DA3">
        <w:tc>
          <w:tcPr>
            <w:tcW w:w="3828" w:type="dxa"/>
            <w:hideMark/>
          </w:tcPr>
          <w:p w:rsidR="006B7DA3" w:rsidRDefault="006B7DA3" w:rsidP="006B7DA3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Туманова </w:t>
            </w:r>
          </w:p>
          <w:p w:rsidR="006B7DA3" w:rsidRDefault="006B7DA3" w:rsidP="006B7DA3">
            <w:pPr>
              <w:ind w:left="34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Елисея </w:t>
            </w:r>
            <w:proofErr w:type="spellStart"/>
            <w:r>
              <w:rPr>
                <w:bCs/>
                <w:sz w:val="28"/>
                <w:szCs w:val="28"/>
              </w:rPr>
              <w:t>Антиповича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</w:p>
        </w:tc>
        <w:tc>
          <w:tcPr>
            <w:tcW w:w="6521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члена первичной ветеранской организации Администрации города Ханты-Мансийска Ханты-Мансийской городской общественной организации </w:t>
            </w:r>
            <w:r>
              <w:rPr>
                <w:bCs/>
                <w:sz w:val="28"/>
                <w:szCs w:val="28"/>
              </w:rPr>
              <w:lastRenderedPageBreak/>
              <w:t>ветеранов войны, труда, вооруженных сил и правоохранительных органов.</w:t>
            </w:r>
          </w:p>
        </w:tc>
      </w:tr>
    </w:tbl>
    <w:p w:rsidR="006B7DA3" w:rsidRDefault="006B7DA3" w:rsidP="006B7DA3">
      <w:pPr>
        <w:ind w:firstLine="708"/>
        <w:jc w:val="both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2.4.За добросовестный труд, вклад в развитие дорожного строительства города Ханты-Мансийска и в связи с 30-летием со дня образования филиала открытого акционерного общества «Ханты-</w:t>
      </w:r>
      <w:proofErr w:type="spellStart"/>
      <w:r>
        <w:rPr>
          <w:sz w:val="28"/>
          <w:szCs w:val="28"/>
        </w:rPr>
        <w:t>Мансийскдорстрой</w:t>
      </w:r>
      <w:proofErr w:type="spellEnd"/>
      <w:r>
        <w:rPr>
          <w:sz w:val="28"/>
          <w:szCs w:val="28"/>
        </w:rPr>
        <w:t>» Строительное управление  № 967: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6522"/>
      </w:tblGrid>
      <w:tr w:rsidR="006B7DA3" w:rsidTr="006B7DA3">
        <w:tc>
          <w:tcPr>
            <w:tcW w:w="3828" w:type="dxa"/>
            <w:hideMark/>
          </w:tcPr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Лобанова</w:t>
            </w:r>
          </w:p>
          <w:p w:rsidR="006B7DA3" w:rsidRDefault="006B7DA3" w:rsidP="006B7DA3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Валерия Николаевича –</w:t>
            </w:r>
          </w:p>
        </w:tc>
        <w:tc>
          <w:tcPr>
            <w:tcW w:w="6521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токаря филиала открытого акционерного общества «Ханты-</w:t>
            </w:r>
            <w:proofErr w:type="spellStart"/>
            <w:r>
              <w:rPr>
                <w:bCs/>
                <w:sz w:val="28"/>
                <w:szCs w:val="28"/>
              </w:rPr>
              <w:t>Мансийскдорстрой</w:t>
            </w:r>
            <w:proofErr w:type="spellEnd"/>
            <w:r>
              <w:rPr>
                <w:bCs/>
                <w:sz w:val="28"/>
                <w:szCs w:val="28"/>
              </w:rPr>
              <w:t>» Строительное управление № 967;</w:t>
            </w:r>
          </w:p>
        </w:tc>
      </w:tr>
      <w:tr w:rsidR="006B7DA3" w:rsidTr="006B7DA3">
        <w:tc>
          <w:tcPr>
            <w:tcW w:w="3828" w:type="dxa"/>
          </w:tcPr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Миненко </w:t>
            </w:r>
          </w:p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Валерия Анатольевича –</w:t>
            </w:r>
          </w:p>
          <w:p w:rsidR="006B7DA3" w:rsidRDefault="006B7DA3" w:rsidP="006B7DA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машиниста бульдозера филиала открытого акционерного общества «Ханты-</w:t>
            </w:r>
            <w:proofErr w:type="spellStart"/>
            <w:r>
              <w:rPr>
                <w:bCs/>
                <w:sz w:val="28"/>
                <w:szCs w:val="28"/>
              </w:rPr>
              <w:t>Мансийскдорстрой</w:t>
            </w:r>
            <w:proofErr w:type="spellEnd"/>
            <w:r>
              <w:rPr>
                <w:bCs/>
                <w:sz w:val="28"/>
                <w:szCs w:val="28"/>
              </w:rPr>
              <w:t>» Строительное управление      № 967;</w:t>
            </w:r>
          </w:p>
        </w:tc>
      </w:tr>
      <w:tr w:rsidR="006B7DA3" w:rsidTr="006B7DA3">
        <w:tc>
          <w:tcPr>
            <w:tcW w:w="3828" w:type="dxa"/>
          </w:tcPr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Наянова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Владимира Николаевича –</w:t>
            </w:r>
          </w:p>
          <w:p w:rsidR="006B7DA3" w:rsidRDefault="006B7DA3" w:rsidP="006B7DA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машиниста экскаватора-планировщика филиала открытого акционерного общества «Ханты-</w:t>
            </w:r>
            <w:proofErr w:type="spellStart"/>
            <w:r>
              <w:rPr>
                <w:bCs/>
                <w:sz w:val="28"/>
                <w:szCs w:val="28"/>
              </w:rPr>
              <w:t>Мансийскдорстрой</w:t>
            </w:r>
            <w:proofErr w:type="spellEnd"/>
            <w:r>
              <w:rPr>
                <w:bCs/>
                <w:sz w:val="28"/>
                <w:szCs w:val="28"/>
              </w:rPr>
              <w:t>» Строительное управление      № 967;</w:t>
            </w:r>
          </w:p>
        </w:tc>
      </w:tr>
      <w:tr w:rsidR="006B7DA3" w:rsidTr="006B7DA3">
        <w:tc>
          <w:tcPr>
            <w:tcW w:w="3828" w:type="dxa"/>
          </w:tcPr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Тимофеева </w:t>
            </w:r>
          </w:p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Николая Дмитриевича –</w:t>
            </w:r>
          </w:p>
          <w:p w:rsidR="006B7DA3" w:rsidRDefault="006B7DA3" w:rsidP="006B7DA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машиниста тягача филиала открытого акционерного общества «Ханты-</w:t>
            </w:r>
            <w:proofErr w:type="spellStart"/>
            <w:r>
              <w:rPr>
                <w:bCs/>
                <w:sz w:val="28"/>
                <w:szCs w:val="28"/>
              </w:rPr>
              <w:t>Мансийскдорстрой</w:t>
            </w:r>
            <w:proofErr w:type="spellEnd"/>
            <w:r>
              <w:rPr>
                <w:bCs/>
                <w:sz w:val="28"/>
                <w:szCs w:val="28"/>
              </w:rPr>
              <w:t>» Строительное управление      № 967;</w:t>
            </w:r>
          </w:p>
        </w:tc>
      </w:tr>
      <w:tr w:rsidR="006B7DA3" w:rsidTr="006B7DA3">
        <w:tc>
          <w:tcPr>
            <w:tcW w:w="3828" w:type="dxa"/>
          </w:tcPr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Ухина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Василия Васильевича –</w:t>
            </w:r>
          </w:p>
          <w:p w:rsidR="006B7DA3" w:rsidRDefault="006B7DA3" w:rsidP="006B7DA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машиниста экскаватора-планировщика филиала открытого акционерного общества «Ханты-</w:t>
            </w:r>
            <w:proofErr w:type="spellStart"/>
            <w:r>
              <w:rPr>
                <w:bCs/>
                <w:sz w:val="28"/>
                <w:szCs w:val="28"/>
              </w:rPr>
              <w:t>Мансийскдорстрой</w:t>
            </w:r>
            <w:proofErr w:type="spellEnd"/>
            <w:r>
              <w:rPr>
                <w:bCs/>
                <w:sz w:val="28"/>
                <w:szCs w:val="28"/>
              </w:rPr>
              <w:t>» Строительное управление      № 967;</w:t>
            </w:r>
          </w:p>
        </w:tc>
      </w:tr>
      <w:tr w:rsidR="006B7DA3" w:rsidTr="006B7DA3">
        <w:tc>
          <w:tcPr>
            <w:tcW w:w="3828" w:type="dxa"/>
          </w:tcPr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Хотулева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B7DA3" w:rsidRDefault="006B7DA3" w:rsidP="006B7DA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Виктора Петровича –</w:t>
            </w:r>
          </w:p>
          <w:p w:rsidR="006B7DA3" w:rsidRDefault="006B7DA3" w:rsidP="006B7DA3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6B7DA3" w:rsidRDefault="006B7DA3" w:rsidP="006B7DA3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  <w:p w:rsidR="006B7DA3" w:rsidRDefault="006B7DA3" w:rsidP="006B7DA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мастера строительно-монтажных работ дорожно-строительного участка № 1 филиала открытого акционерного общества «Ханты-</w:t>
            </w:r>
            <w:proofErr w:type="spellStart"/>
            <w:r>
              <w:rPr>
                <w:bCs/>
                <w:sz w:val="28"/>
                <w:szCs w:val="28"/>
              </w:rPr>
              <w:t>Мансийскдорстрой</w:t>
            </w:r>
            <w:proofErr w:type="spellEnd"/>
            <w:r>
              <w:rPr>
                <w:bCs/>
                <w:sz w:val="28"/>
                <w:szCs w:val="28"/>
              </w:rPr>
              <w:t>» Строительное управление      № 967.</w:t>
            </w:r>
          </w:p>
        </w:tc>
      </w:tr>
    </w:tbl>
    <w:p w:rsidR="006B7DA3" w:rsidRDefault="006B7DA3" w:rsidP="006B7DA3">
      <w:pPr>
        <w:tabs>
          <w:tab w:val="left" w:pos="-142"/>
        </w:tabs>
        <w:ind w:left="-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3.Управлению бухгалтерского учета аппарата Думы города Ханты-Мансийска (Фурманова М.В.) выплатить премию (28 735 руб.) награжденным, указанным в пункте 1 настоящего постановления.</w:t>
      </w:r>
    </w:p>
    <w:p w:rsidR="006B7DA3" w:rsidRDefault="006B7DA3" w:rsidP="006B7DA3">
      <w:pPr>
        <w:tabs>
          <w:tab w:val="left" w:pos="-142"/>
          <w:tab w:val="left" w:pos="113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подписания                   и подлежит опубликованию в средствах массовой информации.</w:t>
      </w:r>
    </w:p>
    <w:p w:rsidR="00911C01" w:rsidRDefault="00911C01" w:rsidP="009C40AE">
      <w:pPr>
        <w:rPr>
          <w:sz w:val="28"/>
          <w:szCs w:val="28"/>
        </w:rPr>
      </w:pPr>
    </w:p>
    <w:p w:rsidR="00911C01" w:rsidRDefault="00911C01" w:rsidP="006B7DA3">
      <w:pPr>
        <w:ind w:firstLine="709"/>
        <w:rPr>
          <w:sz w:val="28"/>
          <w:szCs w:val="28"/>
        </w:rPr>
      </w:pPr>
    </w:p>
    <w:p w:rsidR="00911C01" w:rsidRDefault="00911C01" w:rsidP="006B7D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911C01" w:rsidRDefault="00911C01" w:rsidP="006B7D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9C4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В.А.Филипенко</w:t>
      </w:r>
      <w:bookmarkStart w:id="0" w:name="_GoBack"/>
      <w:bookmarkEnd w:id="0"/>
      <w:proofErr w:type="spellEnd"/>
    </w:p>
    <w:sectPr w:rsidR="00911C01" w:rsidSect="009C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10" w:rsidRDefault="00CE2610" w:rsidP="006B7DA3">
      <w:r>
        <w:separator/>
      </w:r>
    </w:p>
  </w:endnote>
  <w:endnote w:type="continuationSeparator" w:id="0">
    <w:p w:rsidR="00CE2610" w:rsidRDefault="00CE2610" w:rsidP="006B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3" w:rsidRDefault="006B7D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3" w:rsidRDefault="006B7D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3" w:rsidRDefault="006B7D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10" w:rsidRDefault="00CE2610" w:rsidP="006B7DA3">
      <w:r>
        <w:separator/>
      </w:r>
    </w:p>
  </w:footnote>
  <w:footnote w:type="continuationSeparator" w:id="0">
    <w:p w:rsidR="00CE2610" w:rsidRDefault="00CE2610" w:rsidP="006B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3" w:rsidRDefault="006B7D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036970"/>
      <w:docPartObj>
        <w:docPartGallery w:val="Page Numbers (Top of Page)"/>
        <w:docPartUnique/>
      </w:docPartObj>
    </w:sdtPr>
    <w:sdtEndPr/>
    <w:sdtContent>
      <w:p w:rsidR="006B7DA3" w:rsidRDefault="006B7D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0AE">
          <w:rPr>
            <w:noProof/>
          </w:rPr>
          <w:t>3</w:t>
        </w:r>
        <w:r>
          <w:fldChar w:fldCharType="end"/>
        </w:r>
      </w:p>
    </w:sdtContent>
  </w:sdt>
  <w:p w:rsidR="006B7DA3" w:rsidRDefault="006B7D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3" w:rsidRDefault="006B7D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7"/>
    <w:rsid w:val="000368CA"/>
    <w:rsid w:val="00177D2A"/>
    <w:rsid w:val="001C21F2"/>
    <w:rsid w:val="002A7C36"/>
    <w:rsid w:val="003411BF"/>
    <w:rsid w:val="00377369"/>
    <w:rsid w:val="00435AB1"/>
    <w:rsid w:val="004D5544"/>
    <w:rsid w:val="004D7D45"/>
    <w:rsid w:val="0058561A"/>
    <w:rsid w:val="006B7DA3"/>
    <w:rsid w:val="00706FC3"/>
    <w:rsid w:val="00810AFB"/>
    <w:rsid w:val="00911C01"/>
    <w:rsid w:val="009C40AE"/>
    <w:rsid w:val="009F5222"/>
    <w:rsid w:val="00A551B7"/>
    <w:rsid w:val="00B826E5"/>
    <w:rsid w:val="00BA3A96"/>
    <w:rsid w:val="00CE2610"/>
    <w:rsid w:val="00D01ABA"/>
    <w:rsid w:val="00DB2532"/>
    <w:rsid w:val="00DF08B7"/>
    <w:rsid w:val="00E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1C0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11C0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11C01"/>
    <w:pPr>
      <w:keepNext/>
      <w:jc w:val="both"/>
      <w:outlineLvl w:val="4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11C0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1C0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1C0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11C0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11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11C01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11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7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7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7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7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1C0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11C0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11C01"/>
    <w:pPr>
      <w:keepNext/>
      <w:jc w:val="both"/>
      <w:outlineLvl w:val="4"/>
    </w:pPr>
    <w:rPr>
      <w:rFonts w:eastAsia="Arial Unicode MS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11C0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1C0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11C0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11C0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11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911C01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11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B7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7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B7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7D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2013-04-05T05:25:00Z</dcterms:created>
  <dcterms:modified xsi:type="dcterms:W3CDTF">2013-04-05T05:57:00Z</dcterms:modified>
</cp:coreProperties>
</file>